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90" w:rsidRPr="00711B7C" w:rsidRDefault="00C60F90" w:rsidP="00C60F90">
      <w:pPr>
        <w:shd w:val="clear" w:color="auto" w:fill="FFFFFF" w:themeFill="background1"/>
        <w:spacing w:line="360" w:lineRule="exact"/>
        <w:jc w:val="center"/>
        <w:rPr>
          <w:b/>
          <w:sz w:val="26"/>
          <w:szCs w:val="26"/>
          <w:lang w:val="de-DE"/>
        </w:rPr>
      </w:pPr>
      <w:r w:rsidRPr="00711B7C">
        <w:rPr>
          <w:b/>
          <w:sz w:val="26"/>
          <w:szCs w:val="26"/>
          <w:lang w:val="de-DE"/>
        </w:rPr>
        <w:t xml:space="preserve">Phụ lục 3 </w:t>
      </w:r>
    </w:p>
    <w:p w:rsidR="00C60F90" w:rsidRPr="00711B7C" w:rsidRDefault="00C60F90" w:rsidP="00C60F90">
      <w:pPr>
        <w:shd w:val="clear" w:color="auto" w:fill="FFFFFF" w:themeFill="background1"/>
        <w:spacing w:line="360" w:lineRule="exact"/>
        <w:jc w:val="center"/>
        <w:rPr>
          <w:b/>
          <w:sz w:val="26"/>
          <w:szCs w:val="26"/>
          <w:lang w:val="de-DE"/>
        </w:rPr>
      </w:pPr>
      <w:r w:rsidRPr="00711B7C">
        <w:rPr>
          <w:b/>
          <w:sz w:val="26"/>
          <w:szCs w:val="26"/>
          <w:lang w:val="de-DE"/>
        </w:rPr>
        <w:t>Cách tính điểm để xếp loại thí sinh, quy trình và tiêu chí xét tuyển</w:t>
      </w:r>
      <w:r>
        <w:rPr>
          <w:b/>
          <w:sz w:val="26"/>
          <w:szCs w:val="26"/>
          <w:lang w:val="de-DE"/>
        </w:rPr>
        <w:t xml:space="preserve"> NCS</w:t>
      </w:r>
    </w:p>
    <w:p w:rsidR="00C60F90" w:rsidRPr="00711B7C" w:rsidRDefault="00C60F90" w:rsidP="00C60F90">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278 /TB-ĐHKT ngày 18 tháng 01  năm 2019 </w:t>
      </w:r>
    </w:p>
    <w:p w:rsidR="00C60F90" w:rsidRPr="00711B7C" w:rsidRDefault="00C60F90" w:rsidP="00C60F90">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C60F90" w:rsidRPr="00711B7C" w:rsidRDefault="00C60F90" w:rsidP="00C60F90">
      <w:pPr>
        <w:shd w:val="clear" w:color="auto" w:fill="FFFFFF" w:themeFill="background1"/>
        <w:tabs>
          <w:tab w:val="num" w:pos="1010"/>
        </w:tabs>
        <w:spacing w:line="360" w:lineRule="exact"/>
        <w:jc w:val="both"/>
        <w:rPr>
          <w:b/>
          <w:sz w:val="26"/>
          <w:szCs w:val="26"/>
          <w:lang w:val="de-DE"/>
        </w:rPr>
      </w:pPr>
      <w:r w:rsidRPr="00711B7C">
        <w:rPr>
          <w:b/>
          <w:sz w:val="26"/>
          <w:szCs w:val="26"/>
          <w:lang w:val="da-DK"/>
        </w:rPr>
        <w:t>3.1</w:t>
      </w:r>
      <w:r>
        <w:rPr>
          <w:b/>
          <w:sz w:val="26"/>
          <w:szCs w:val="26"/>
          <w:lang w:val="da-DK"/>
        </w:rPr>
        <w:t>.</w:t>
      </w:r>
      <w:r w:rsidRPr="00711B7C">
        <w:rPr>
          <w:b/>
          <w:sz w:val="26"/>
          <w:szCs w:val="26"/>
          <w:lang w:val="da-DK"/>
        </w:rPr>
        <w:t xml:space="preserve"> </w:t>
      </w:r>
      <w:r w:rsidRPr="00711B7C">
        <w:rPr>
          <w:b/>
          <w:sz w:val="26"/>
          <w:szCs w:val="26"/>
          <w:lang w:val="de-DE"/>
        </w:rPr>
        <w:t>Cách tính điểm để xếp loại thí sinh được quy định như sau:</w:t>
      </w:r>
    </w:p>
    <w:p w:rsidR="00C60F90" w:rsidRPr="00711B7C" w:rsidRDefault="00C60F90" w:rsidP="00C60F90">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Từ 85 điểm đến 100 điểm: </w:t>
      </w:r>
      <w:r w:rsidRPr="00711B7C">
        <w:rPr>
          <w:sz w:val="26"/>
          <w:szCs w:val="26"/>
          <w:lang w:val="de-DE"/>
        </w:rPr>
        <w:tab/>
      </w:r>
      <w:r w:rsidRPr="00711B7C">
        <w:rPr>
          <w:sz w:val="26"/>
          <w:szCs w:val="26"/>
          <w:lang w:val="de-DE"/>
        </w:rPr>
        <w:tab/>
        <w:t>xếp loại xuất sắc</w:t>
      </w:r>
    </w:p>
    <w:p w:rsidR="00C60F90" w:rsidRPr="00711B7C" w:rsidRDefault="00C60F90" w:rsidP="00C60F90">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Từ 70 điểm đến 84 điểm: </w:t>
      </w:r>
      <w:r w:rsidRPr="00711B7C">
        <w:rPr>
          <w:sz w:val="26"/>
          <w:szCs w:val="26"/>
          <w:lang w:val="de-DE"/>
        </w:rPr>
        <w:tab/>
      </w:r>
      <w:r w:rsidRPr="00711B7C">
        <w:rPr>
          <w:sz w:val="26"/>
          <w:szCs w:val="26"/>
          <w:lang w:val="de-DE"/>
        </w:rPr>
        <w:tab/>
        <w:t>xếp loại khá</w:t>
      </w:r>
    </w:p>
    <w:p w:rsidR="00C60F90" w:rsidRPr="00711B7C" w:rsidRDefault="00C60F90" w:rsidP="00C60F90">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Từ 60 điểm đến 69 điểm: </w:t>
      </w:r>
      <w:r w:rsidRPr="00711B7C">
        <w:rPr>
          <w:sz w:val="26"/>
          <w:szCs w:val="26"/>
          <w:lang w:val="de-DE"/>
        </w:rPr>
        <w:tab/>
      </w:r>
      <w:r w:rsidRPr="00711B7C">
        <w:rPr>
          <w:sz w:val="26"/>
          <w:szCs w:val="26"/>
          <w:lang w:val="de-DE"/>
        </w:rPr>
        <w:tab/>
        <w:t>xếp loại trung bình</w:t>
      </w:r>
    </w:p>
    <w:p w:rsidR="00C60F90" w:rsidRPr="00711B7C" w:rsidRDefault="00C60F90" w:rsidP="00C60F90">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Dưới 60 điểm: </w:t>
      </w:r>
      <w:r w:rsidRPr="00711B7C">
        <w:rPr>
          <w:sz w:val="26"/>
          <w:szCs w:val="26"/>
          <w:lang w:val="de-DE"/>
        </w:rPr>
        <w:tab/>
      </w:r>
      <w:r w:rsidRPr="00711B7C">
        <w:rPr>
          <w:sz w:val="26"/>
          <w:szCs w:val="26"/>
          <w:lang w:val="de-DE"/>
        </w:rPr>
        <w:tab/>
      </w:r>
      <w:r w:rsidRPr="00711B7C">
        <w:rPr>
          <w:sz w:val="26"/>
          <w:szCs w:val="26"/>
          <w:lang w:val="de-DE"/>
        </w:rPr>
        <w:tab/>
      </w:r>
      <w:r>
        <w:rPr>
          <w:sz w:val="26"/>
          <w:szCs w:val="26"/>
          <w:lang w:val="de-DE"/>
        </w:rPr>
        <w:tab/>
      </w:r>
      <w:r w:rsidRPr="00711B7C">
        <w:rPr>
          <w:sz w:val="26"/>
          <w:szCs w:val="26"/>
          <w:lang w:val="de-DE"/>
        </w:rPr>
        <w:t xml:space="preserve">không tuyển </w:t>
      </w:r>
    </w:p>
    <w:p w:rsidR="00C60F90" w:rsidRPr="00066049" w:rsidRDefault="00C60F90" w:rsidP="00C60F90">
      <w:pPr>
        <w:shd w:val="clear" w:color="auto" w:fill="FFFFFF" w:themeFill="background1"/>
        <w:spacing w:line="360" w:lineRule="exact"/>
        <w:jc w:val="both"/>
        <w:rPr>
          <w:b/>
          <w:sz w:val="26"/>
          <w:szCs w:val="26"/>
          <w:lang w:val="de-DE"/>
        </w:rPr>
      </w:pPr>
      <w:r w:rsidRPr="00066049">
        <w:rPr>
          <w:b/>
          <w:sz w:val="26"/>
          <w:szCs w:val="26"/>
          <w:lang w:val="de-DE"/>
        </w:rPr>
        <w:t>3.2</w:t>
      </w:r>
      <w:r>
        <w:rPr>
          <w:b/>
          <w:sz w:val="26"/>
          <w:szCs w:val="26"/>
          <w:lang w:val="de-DE"/>
        </w:rPr>
        <w:t>.</w:t>
      </w:r>
      <w:r w:rsidRPr="00066049">
        <w:rPr>
          <w:b/>
          <w:sz w:val="26"/>
          <w:szCs w:val="26"/>
          <w:lang w:val="de-DE"/>
        </w:rPr>
        <w:t xml:space="preserve"> Quy trình xét tuyển nghiên cứu sinh:</w:t>
      </w:r>
    </w:p>
    <w:p w:rsidR="00C60F90" w:rsidRPr="00711B7C" w:rsidRDefault="00C60F90" w:rsidP="00C60F90">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rFonts w:eastAsia="Times"/>
          <w:sz w:val="26"/>
          <w:szCs w:val="26"/>
          <w:lang w:val="de-DE"/>
        </w:rPr>
        <w:t xml:space="preserve"> </w:t>
      </w:r>
      <w:r w:rsidRPr="00711B7C">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rsidR="00C60F90" w:rsidRPr="00711B7C" w:rsidRDefault="00C60F90" w:rsidP="00C60F90">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rsidR="00C60F90" w:rsidRPr="00711B7C" w:rsidRDefault="00C60F90" w:rsidP="00C60F90">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kí tổng hợp báo cáo Hội đồng tuyển sinh. Người đạt yêu cầu được xét tuyển phải có điểm đánh giá hồ sơ và đề cương nghiên cứu tối thiểu đạt 60/100.</w:t>
      </w:r>
    </w:p>
    <w:p w:rsidR="00C60F90" w:rsidRPr="00711B7C" w:rsidRDefault="00C60F90" w:rsidP="00C60F90">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rsidR="00C60F90" w:rsidRPr="00711B7C" w:rsidRDefault="00C60F90" w:rsidP="00C60F90">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lastRenderedPageBreak/>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kí Hội đồng tuyển sinh.</w:t>
      </w:r>
    </w:p>
    <w:p w:rsidR="00C60F90" w:rsidRPr="00711B7C" w:rsidRDefault="00C60F90" w:rsidP="00C60F90">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Ban Thư kí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rsidR="00C60F90" w:rsidRPr="00711B7C" w:rsidRDefault="00C60F90" w:rsidP="00C60F90">
      <w:pPr>
        <w:shd w:val="clear" w:color="auto" w:fill="FFFFFF" w:themeFill="background1"/>
        <w:tabs>
          <w:tab w:val="num" w:pos="1120"/>
        </w:tabs>
        <w:spacing w:line="360" w:lineRule="exact"/>
        <w:jc w:val="both"/>
        <w:rPr>
          <w:b/>
          <w:sz w:val="26"/>
          <w:szCs w:val="26"/>
          <w:lang w:val="de-DE"/>
        </w:rPr>
      </w:pPr>
      <w:r w:rsidRPr="00711B7C">
        <w:rPr>
          <w:b/>
          <w:sz w:val="26"/>
          <w:szCs w:val="26"/>
          <w:lang w:val="de-DE"/>
        </w:rPr>
        <w:t>3.3</w:t>
      </w:r>
      <w:r>
        <w:rPr>
          <w:b/>
          <w:sz w:val="26"/>
          <w:szCs w:val="26"/>
          <w:lang w:val="de-DE"/>
        </w:rPr>
        <w:t>.</w:t>
      </w:r>
      <w:r w:rsidRPr="00711B7C">
        <w:rPr>
          <w:b/>
          <w:sz w:val="26"/>
          <w:szCs w:val="26"/>
          <w:lang w:val="de-DE"/>
        </w:rPr>
        <w:t xml:space="preserve"> Tiêu chí đánh giá HSCM: </w:t>
      </w:r>
    </w:p>
    <w:p w:rsidR="00C60F90" w:rsidRPr="00711B7C" w:rsidRDefault="00C60F90" w:rsidP="00C60F90">
      <w:pPr>
        <w:shd w:val="clear" w:color="auto" w:fill="FFFFFF" w:themeFill="background1"/>
        <w:spacing w:line="360" w:lineRule="exact"/>
        <w:ind w:firstLine="567"/>
        <w:jc w:val="both"/>
        <w:rPr>
          <w:sz w:val="26"/>
          <w:szCs w:val="26"/>
          <w:lang w:val="de-DE"/>
        </w:rPr>
      </w:pPr>
      <w:r w:rsidRPr="00711B7C">
        <w:rPr>
          <w:sz w:val="26"/>
          <w:szCs w:val="26"/>
          <w:lang w:val="de-DE"/>
        </w:rPr>
        <w:tab/>
        <w:t>HSCM được đánh giá theo thang điểm 100 với các tiêu chí sau đây:</w:t>
      </w:r>
    </w:p>
    <w:p w:rsidR="00C60F90" w:rsidRPr="00711B7C" w:rsidRDefault="00C60F90" w:rsidP="00C60F90">
      <w:pPr>
        <w:shd w:val="clear" w:color="auto" w:fill="FFFFFF" w:themeFill="background1"/>
        <w:spacing w:line="360" w:lineRule="exact"/>
        <w:ind w:firstLine="567"/>
        <w:jc w:val="both"/>
        <w:rPr>
          <w:b/>
          <w:sz w:val="26"/>
          <w:szCs w:val="26"/>
          <w:lang w:val="de-DE"/>
        </w:rPr>
      </w:pPr>
      <w:r w:rsidRPr="00711B7C">
        <w:rPr>
          <w:b/>
          <w:sz w:val="26"/>
          <w:szCs w:val="26"/>
          <w:lang w:val="de-DE"/>
        </w:rPr>
        <w:t>- Kết quả học tập ở bậc thạc sĩ hoặc cử nhân: được cho tối đa 15 điểm</w:t>
      </w:r>
    </w:p>
    <w:p w:rsidR="00C60F90" w:rsidRPr="00711B7C" w:rsidRDefault="00C60F90" w:rsidP="00C60F90">
      <w:pPr>
        <w:shd w:val="clear" w:color="auto" w:fill="FFFFFF" w:themeFill="background1"/>
        <w:spacing w:line="360" w:lineRule="exact"/>
        <w:ind w:firstLine="567"/>
        <w:jc w:val="both"/>
        <w:rPr>
          <w:sz w:val="26"/>
          <w:szCs w:val="26"/>
          <w:lang w:val="de-DE"/>
        </w:rPr>
      </w:pPr>
      <w:r w:rsidRPr="00711B7C">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rsidR="00C60F90" w:rsidRPr="00711B7C" w:rsidRDefault="00C60F90" w:rsidP="00C60F90">
      <w:pPr>
        <w:shd w:val="clear" w:color="auto" w:fill="FFFFFF" w:themeFill="background1"/>
        <w:spacing w:line="360" w:lineRule="exact"/>
        <w:ind w:firstLine="567"/>
        <w:jc w:val="both"/>
        <w:rPr>
          <w:b/>
          <w:sz w:val="26"/>
          <w:szCs w:val="26"/>
          <w:lang w:val="de-DE"/>
        </w:rPr>
      </w:pPr>
      <w:r w:rsidRPr="00711B7C">
        <w:rPr>
          <w:b/>
          <w:sz w:val="26"/>
          <w:szCs w:val="26"/>
          <w:lang w:val="de-DE"/>
        </w:rPr>
        <w:t>- Thành tích nghiên cứu khoa học: được cho tối đa 15 điểm</w:t>
      </w:r>
    </w:p>
    <w:p w:rsidR="00C60F90" w:rsidRPr="00711B7C" w:rsidRDefault="00C60F90" w:rsidP="00C60F90">
      <w:pPr>
        <w:shd w:val="clear" w:color="auto" w:fill="FFFFFF" w:themeFill="background1"/>
        <w:spacing w:line="360" w:lineRule="exact"/>
        <w:ind w:firstLine="567"/>
        <w:jc w:val="both"/>
        <w:rPr>
          <w:sz w:val="26"/>
          <w:szCs w:val="26"/>
          <w:lang w:val="de-DE"/>
        </w:rPr>
      </w:pPr>
      <w:r w:rsidRPr="00711B7C">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kí đào tạo. </w:t>
      </w:r>
    </w:p>
    <w:p w:rsidR="00C60F90" w:rsidRPr="00711B7C" w:rsidRDefault="00C60F90" w:rsidP="00C60F90">
      <w:pPr>
        <w:shd w:val="clear" w:color="auto" w:fill="FFFFFF" w:themeFill="background1"/>
        <w:spacing w:line="360" w:lineRule="exact"/>
        <w:ind w:firstLine="567"/>
        <w:jc w:val="both"/>
        <w:rPr>
          <w:sz w:val="26"/>
          <w:szCs w:val="26"/>
          <w:lang w:val="de-DE"/>
        </w:rPr>
      </w:pPr>
      <w:r w:rsidRPr="00711B7C">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nhưng không vượt quá mức tối đa 15 điểm.</w:t>
      </w:r>
    </w:p>
    <w:p w:rsidR="00C60F90" w:rsidRPr="00711B7C" w:rsidRDefault="00C60F90" w:rsidP="00C60F90">
      <w:pPr>
        <w:shd w:val="clear" w:color="auto" w:fill="FFFFFF" w:themeFill="background1"/>
        <w:spacing w:line="360" w:lineRule="exact"/>
        <w:ind w:firstLine="567"/>
        <w:jc w:val="both"/>
        <w:rPr>
          <w:b/>
          <w:sz w:val="26"/>
          <w:szCs w:val="26"/>
          <w:lang w:val="de-DE"/>
        </w:rPr>
      </w:pPr>
      <w:r w:rsidRPr="00711B7C">
        <w:rPr>
          <w:b/>
          <w:sz w:val="26"/>
          <w:szCs w:val="26"/>
          <w:lang w:val="de-DE"/>
        </w:rPr>
        <w:t>- Năng lực ngoại ngữ: được cho tối đa 10 điểm</w:t>
      </w:r>
    </w:p>
    <w:p w:rsidR="00C60F90" w:rsidRPr="00711B7C" w:rsidRDefault="00C60F90" w:rsidP="00C60F90">
      <w:pPr>
        <w:shd w:val="clear" w:color="auto" w:fill="FFFFFF" w:themeFill="background1"/>
        <w:spacing w:line="360" w:lineRule="exact"/>
        <w:ind w:firstLine="567"/>
        <w:jc w:val="both"/>
        <w:rPr>
          <w:sz w:val="26"/>
          <w:szCs w:val="26"/>
          <w:lang w:val="de-DE"/>
        </w:rPr>
      </w:pPr>
      <w:r w:rsidRPr="00711B7C">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kí dự tuyển đào tạo bậc tiến sĩ. </w:t>
      </w:r>
    </w:p>
    <w:p w:rsidR="00C60F90" w:rsidRPr="00711B7C" w:rsidRDefault="00C60F90" w:rsidP="00C60F90">
      <w:pPr>
        <w:shd w:val="clear" w:color="auto" w:fill="FFFFFF" w:themeFill="background1"/>
        <w:spacing w:line="360" w:lineRule="exact"/>
        <w:ind w:firstLine="567"/>
        <w:jc w:val="both"/>
        <w:rPr>
          <w:b/>
          <w:sz w:val="26"/>
          <w:szCs w:val="26"/>
          <w:lang w:val="de-DE"/>
        </w:rPr>
      </w:pPr>
      <w:r w:rsidRPr="00711B7C">
        <w:rPr>
          <w:b/>
          <w:sz w:val="26"/>
          <w:szCs w:val="26"/>
          <w:lang w:val="de-DE"/>
        </w:rPr>
        <w:t>- Ý kiến đánh giá và ủng hộ trong thư giới thiệu: được cho tối đa 10 điểm</w:t>
      </w:r>
    </w:p>
    <w:p w:rsidR="00C60F90" w:rsidRPr="00711B7C" w:rsidRDefault="00C60F90" w:rsidP="00C60F90">
      <w:pPr>
        <w:shd w:val="clear" w:color="auto" w:fill="FFFFFF" w:themeFill="background1"/>
        <w:spacing w:line="360" w:lineRule="exact"/>
        <w:ind w:firstLine="567"/>
        <w:jc w:val="both"/>
        <w:rPr>
          <w:sz w:val="26"/>
          <w:szCs w:val="26"/>
          <w:lang w:val="de-DE"/>
        </w:rPr>
      </w:pPr>
      <w:r w:rsidRPr="00711B7C">
        <w:rPr>
          <w:sz w:val="26"/>
          <w:szCs w:val="26"/>
          <w:lang w:val="de-DE"/>
        </w:rPr>
        <w:t>Tiêu chí này nhằm đánh giá năng lực và phẩm chất của thí sinh thông qua mức độ ủng hộ trong thư giới thiệu có cân nhắc tới tính khách quan và xác thực.</w:t>
      </w:r>
    </w:p>
    <w:p w:rsidR="00C60F90" w:rsidRPr="00711B7C" w:rsidRDefault="00C60F90" w:rsidP="00C60F90">
      <w:pPr>
        <w:shd w:val="clear" w:color="auto" w:fill="FFFFFF" w:themeFill="background1"/>
        <w:spacing w:line="360" w:lineRule="exact"/>
        <w:ind w:firstLine="567"/>
        <w:jc w:val="both"/>
        <w:rPr>
          <w:b/>
          <w:sz w:val="26"/>
          <w:szCs w:val="26"/>
          <w:lang w:val="de-DE"/>
        </w:rPr>
      </w:pPr>
      <w:r w:rsidRPr="00711B7C">
        <w:rPr>
          <w:b/>
          <w:sz w:val="26"/>
          <w:szCs w:val="26"/>
          <w:lang w:val="de-DE"/>
        </w:rPr>
        <w:t>- Đề cương nghiên cứu: được cho tối đa 40 điểm</w:t>
      </w:r>
    </w:p>
    <w:p w:rsidR="00C60F90" w:rsidRPr="00711B7C" w:rsidRDefault="00C60F90" w:rsidP="00C60F90">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w:t>
      </w:r>
      <w:r w:rsidRPr="00711B7C">
        <w:rPr>
          <w:rFonts w:ascii="Times New Roman" w:hAnsi="Times New Roman" w:cs="Times New Roman"/>
          <w:color w:val="auto"/>
          <w:sz w:val="26"/>
          <w:szCs w:val="26"/>
          <w:lang w:val="de-DE"/>
        </w:rPr>
        <w:lastRenderedPageBreak/>
        <w:t xml:space="preserve">đánh giá và cho điểm dựa trên: </w:t>
      </w:r>
      <w:r w:rsidRPr="00711B7C">
        <w:rPr>
          <w:rFonts w:ascii="Times New Roman" w:hAnsi="Times New Roman" w:cs="Times New Roman"/>
          <w:i/>
          <w:color w:val="auto"/>
          <w:sz w:val="26"/>
          <w:szCs w:val="26"/>
          <w:lang w:val="de-DE"/>
        </w:rPr>
        <w:t>giá trị khoa học và thực tiễn của của đề tài nghiên cứu</w:t>
      </w:r>
      <w:r w:rsidRPr="00711B7C">
        <w:rPr>
          <w:rFonts w:ascii="Times New Roman" w:hAnsi="Times New Roman" w:cs="Times New Roman"/>
          <w:color w:val="auto"/>
          <w:sz w:val="26"/>
          <w:szCs w:val="26"/>
          <w:lang w:val="de-DE"/>
        </w:rPr>
        <w:t xml:space="preserve"> thông qua sự phù hợp với chuyên ngành đăng kí đào tạo, tính thời sự và sáng tạo, sự rõ ràng của mục tiêu, nội dung và phương pháp nghiên cứu, triển vọng ứng dụng kết quả nghiên cứu; </w:t>
      </w:r>
      <w:r w:rsidRPr="00711B7C">
        <w:rPr>
          <w:rFonts w:ascii="Times New Roman" w:hAnsi="Times New Roman" w:cs="Times New Roman"/>
          <w:i/>
          <w:color w:val="auto"/>
          <w:sz w:val="26"/>
          <w:szCs w:val="26"/>
          <w:lang w:val="de-DE"/>
        </w:rPr>
        <w:t>mức độ khả thi của đề tài nghiên cứu</w:t>
      </w:r>
      <w:r w:rsidRPr="00711B7C">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rsidR="00C60F90" w:rsidRPr="00711B7C" w:rsidRDefault="00C60F90" w:rsidP="00C60F90">
      <w:pPr>
        <w:shd w:val="clear" w:color="auto" w:fill="FFFFFF" w:themeFill="background1"/>
        <w:spacing w:line="360" w:lineRule="exact"/>
        <w:ind w:firstLine="567"/>
        <w:jc w:val="both"/>
        <w:rPr>
          <w:b/>
          <w:sz w:val="26"/>
          <w:szCs w:val="26"/>
          <w:lang w:val="de-DE"/>
        </w:rPr>
      </w:pPr>
      <w:r w:rsidRPr="00711B7C">
        <w:rPr>
          <w:b/>
          <w:sz w:val="26"/>
          <w:szCs w:val="26"/>
          <w:lang w:val="de-DE"/>
        </w:rPr>
        <w:t>- Phần trình bày của thí sinh: được cho tối đa 10 điểm</w:t>
      </w:r>
    </w:p>
    <w:p w:rsidR="00C60F90" w:rsidRPr="00711B7C" w:rsidRDefault="00C60F90" w:rsidP="00C60F90">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tiếng Anh trong chuyên môn.</w:t>
      </w:r>
    </w:p>
    <w:p w:rsidR="00C60F90" w:rsidRPr="00711B7C" w:rsidRDefault="00C60F90" w:rsidP="00C60F90">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6"/>
          <w:szCs w:val="26"/>
          <w:lang w:val="de-DE"/>
        </w:rPr>
      </w:pPr>
      <w:r>
        <w:rPr>
          <w:rFonts w:ascii="Times New Roman" w:hAnsi="Times New Roman" w:cs="Times New Roman"/>
          <w:b/>
          <w:color w:val="auto"/>
          <w:sz w:val="26"/>
          <w:szCs w:val="26"/>
          <w:lang w:val="de-DE"/>
        </w:rPr>
        <w:t>3.4.</w:t>
      </w:r>
      <w:r w:rsidRPr="00711B7C">
        <w:rPr>
          <w:rFonts w:ascii="Times New Roman" w:hAnsi="Times New Roman" w:cs="Times New Roman"/>
          <w:b/>
          <w:color w:val="auto"/>
          <w:sz w:val="26"/>
          <w:szCs w:val="26"/>
          <w:lang w:val="de-DE"/>
        </w:rPr>
        <w:t xml:space="preserve"> Xét tuyển: </w:t>
      </w:r>
    </w:p>
    <w:p w:rsidR="00C60F90" w:rsidRPr="00711B7C" w:rsidRDefault="00C60F90" w:rsidP="00C60F90">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rsidR="00C60F90" w:rsidRPr="00711B7C" w:rsidRDefault="00C60F90" w:rsidP="00C60F90">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Điểm trúng tuyển được Quyết định theo từng ngành, chuyên ngành đào tạo.</w:t>
      </w:r>
    </w:p>
    <w:p w:rsidR="00662FB9" w:rsidRPr="00C60F90" w:rsidRDefault="00662FB9" w:rsidP="00C60F90">
      <w:pPr>
        <w:rPr>
          <w:lang w:val="de-DE"/>
        </w:rPr>
      </w:pPr>
      <w:bookmarkStart w:id="0" w:name="_GoBack"/>
      <w:bookmarkEnd w:id="0"/>
    </w:p>
    <w:sectPr w:rsidR="00662FB9" w:rsidRPr="00C60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3">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5">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2">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16"/>
  </w:num>
  <w:num w:numId="4">
    <w:abstractNumId w:val="19"/>
  </w:num>
  <w:num w:numId="5">
    <w:abstractNumId w:val="21"/>
  </w:num>
  <w:num w:numId="6">
    <w:abstractNumId w:val="31"/>
  </w:num>
  <w:num w:numId="7">
    <w:abstractNumId w:val="6"/>
  </w:num>
  <w:num w:numId="8">
    <w:abstractNumId w:val="17"/>
  </w:num>
  <w:num w:numId="9">
    <w:abstractNumId w:val="10"/>
  </w:num>
  <w:num w:numId="10">
    <w:abstractNumId w:val="23"/>
  </w:num>
  <w:num w:numId="11">
    <w:abstractNumId w:val="15"/>
  </w:num>
  <w:num w:numId="12">
    <w:abstractNumId w:val="20"/>
  </w:num>
  <w:num w:numId="13">
    <w:abstractNumId w:val="3"/>
  </w:num>
  <w:num w:numId="14">
    <w:abstractNumId w:val="12"/>
  </w:num>
  <w:num w:numId="15">
    <w:abstractNumId w:val="30"/>
  </w:num>
  <w:num w:numId="16">
    <w:abstractNumId w:val="11"/>
  </w:num>
  <w:num w:numId="17">
    <w:abstractNumId w:val="0"/>
  </w:num>
  <w:num w:numId="18">
    <w:abstractNumId w:val="32"/>
  </w:num>
  <w:num w:numId="19">
    <w:abstractNumId w:val="25"/>
  </w:num>
  <w:num w:numId="20">
    <w:abstractNumId w:val="28"/>
  </w:num>
  <w:num w:numId="21">
    <w:abstractNumId w:val="22"/>
  </w:num>
  <w:num w:numId="22">
    <w:abstractNumId w:val="8"/>
  </w:num>
  <w:num w:numId="23">
    <w:abstractNumId w:val="9"/>
  </w:num>
  <w:num w:numId="24">
    <w:abstractNumId w:val="18"/>
  </w:num>
  <w:num w:numId="25">
    <w:abstractNumId w:val="27"/>
  </w:num>
  <w:num w:numId="26">
    <w:abstractNumId w:val="2"/>
  </w:num>
  <w:num w:numId="27">
    <w:abstractNumId w:val="26"/>
  </w:num>
  <w:num w:numId="28">
    <w:abstractNumId w:val="29"/>
  </w:num>
  <w:num w:numId="29">
    <w:abstractNumId w:val="5"/>
  </w:num>
  <w:num w:numId="30">
    <w:abstractNumId w:val="24"/>
  </w:num>
  <w:num w:numId="31">
    <w:abstractNumId w:val="1"/>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BE"/>
    <w:rsid w:val="000F7BBE"/>
    <w:rsid w:val="003A75F0"/>
    <w:rsid w:val="00662FB9"/>
    <w:rsid w:val="00C60F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Company>Sky123.Org</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2019-02-21T02:06:00Z</dcterms:created>
  <dcterms:modified xsi:type="dcterms:W3CDTF">2019-02-21T02:06:00Z</dcterms:modified>
</cp:coreProperties>
</file>